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0078" w:rsidRDefault="00930078" w:rsidP="00930078">
      <w:pPr>
        <w:spacing w:after="0" w:line="480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930078" w:rsidRDefault="00930078" w:rsidP="00930078">
      <w:pPr>
        <w:spacing w:after="0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30078" w:rsidRDefault="00930078" w:rsidP="00930078">
      <w:pPr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  <w:r w:rsidR="00CB1356">
        <w:rPr>
          <w:rFonts w:ascii="Times New Roman" w:hAnsi="Times New Roman" w:cs="Times New Roman"/>
          <w:b/>
          <w:bCs/>
          <w:sz w:val="28"/>
          <w:szCs w:val="28"/>
        </w:rPr>
        <w:t>КАБИНЕТА МИНИСТРОВ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30078" w:rsidRDefault="00930078" w:rsidP="00930078">
      <w:pPr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</w:t>
      </w:r>
    </w:p>
    <w:p w:rsidR="00930078" w:rsidRPr="00930078" w:rsidRDefault="00930078" w:rsidP="00930078"/>
    <w:p w:rsidR="00930078" w:rsidRPr="00930078" w:rsidRDefault="00930078" w:rsidP="001667CF">
      <w:pPr>
        <w:pStyle w:val="2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0078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Перечня семеноводческих хозяйств Кыргызской Республики, государственных сортоиспытательных станций и государственных сортоиспытательных участков Министерства сельского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354CA0">
        <w:rPr>
          <w:rFonts w:ascii="Times New Roman" w:hAnsi="Times New Roman" w:cs="Times New Roman"/>
          <w:color w:val="000000" w:themeColor="text1"/>
          <w:sz w:val="28"/>
          <w:szCs w:val="28"/>
        </w:rPr>
        <w:t>водного</w:t>
      </w:r>
      <w:r w:rsidRPr="00930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хозяйства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038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развития регионов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930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ыргызской Республики, прошедших государственную переаттестацию по итогам работы за </w:t>
      </w:r>
      <w:r w:rsidRPr="00C4333A">
        <w:rPr>
          <w:rFonts w:ascii="Times New Roman" w:hAnsi="Times New Roman" w:cs="Times New Roman"/>
          <w:color w:val="000000" w:themeColor="text1"/>
          <w:sz w:val="28"/>
          <w:szCs w:val="28"/>
        </w:rPr>
        <w:t>2017-2020</w:t>
      </w:r>
      <w:r w:rsidRPr="00930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</w:t>
      </w:r>
    </w:p>
    <w:p w:rsidR="00930078" w:rsidRPr="00930078" w:rsidRDefault="00930078" w:rsidP="0093007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007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</w:p>
    <w:p w:rsidR="00930078" w:rsidRPr="00930078" w:rsidRDefault="00930078" w:rsidP="001667CF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0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усиления роли семеноводческих хозяйств, государственных сортоиспытательных станций и государственных сортоиспытательных участков в обеспечении </w:t>
      </w:r>
      <w:r w:rsidR="001667CF">
        <w:rPr>
          <w:rFonts w:ascii="Times New Roman" w:hAnsi="Times New Roman" w:cs="Times New Roman"/>
          <w:color w:val="000000" w:themeColor="text1"/>
          <w:sz w:val="28"/>
          <w:szCs w:val="28"/>
        </w:rPr>
        <w:t>сельскохозяйственных товаропроизводителей</w:t>
      </w:r>
      <w:r w:rsidRPr="00930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высококачественными сертифицированными семенами сельскохозяйственных культур, в соответствии со статьями 10 и 17 конституционного Закона Кыргызской Республики </w:t>
      </w:r>
      <w:r w:rsidR="001667CF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930078">
        <w:rPr>
          <w:rFonts w:ascii="Times New Roman" w:hAnsi="Times New Roman" w:cs="Times New Roman"/>
          <w:color w:val="000000" w:themeColor="text1"/>
          <w:sz w:val="28"/>
          <w:szCs w:val="28"/>
        </w:rPr>
        <w:t>О Правительстве Кыргызской Республики</w:t>
      </w:r>
      <w:r w:rsidR="001667C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108A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930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B13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Кабинет </w:t>
      </w:r>
      <w:r w:rsidR="003D429F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CB1356">
        <w:rPr>
          <w:rFonts w:ascii="Times New Roman" w:hAnsi="Times New Roman" w:cs="Times New Roman"/>
          <w:color w:val="000000" w:themeColor="text1"/>
          <w:sz w:val="28"/>
          <w:szCs w:val="28"/>
        </w:rPr>
        <w:t>инистров</w:t>
      </w:r>
      <w:r w:rsidRPr="00930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Кыргызской Республики</w:t>
      </w:r>
      <w:r w:rsidR="00166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667CF" w:rsidRPr="00930078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постановляет</w:t>
      </w:r>
      <w:r w:rsidRPr="0093007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30078" w:rsidRPr="00930078" w:rsidRDefault="00930078" w:rsidP="001667CF">
      <w:pPr>
        <w:spacing w:after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0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Утвердить </w:t>
      </w:r>
      <w:r w:rsidRPr="001667CF">
        <w:rPr>
          <w:rFonts w:ascii="Times New Roman" w:hAnsi="Times New Roman" w:cs="Times New Roman"/>
          <w:color w:val="000000" w:themeColor="text1"/>
          <w:sz w:val="28"/>
          <w:szCs w:val="28"/>
        </w:rPr>
        <w:t>Перечень</w:t>
      </w:r>
      <w:r w:rsidRPr="00930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семеноводческих хозяйств Кыргызской Республики, государственных сортоиспытательных станций и государственных сортоиспытательных участков Министерства сельского</w:t>
      </w:r>
      <w:r w:rsidR="00216AD0">
        <w:rPr>
          <w:rFonts w:ascii="Times New Roman" w:hAnsi="Times New Roman" w:cs="Times New Roman"/>
          <w:color w:val="000000" w:themeColor="text1"/>
          <w:sz w:val="28"/>
          <w:szCs w:val="28"/>
        </w:rPr>
        <w:t>, водного хозяйства</w:t>
      </w:r>
      <w:r w:rsidR="00B038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развития регионов</w:t>
      </w:r>
      <w:bookmarkStart w:id="0" w:name="_GoBack"/>
      <w:bookmarkEnd w:id="0"/>
      <w:r w:rsidR="00216A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30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Кыргызской Республики, прошедших государственную переаттестацию по итогам работы за </w:t>
      </w:r>
      <w:r w:rsidRPr="00C4333A">
        <w:rPr>
          <w:rFonts w:ascii="Times New Roman" w:hAnsi="Times New Roman" w:cs="Times New Roman"/>
          <w:color w:val="000000" w:themeColor="text1"/>
          <w:sz w:val="28"/>
          <w:szCs w:val="28"/>
        </w:rPr>
        <w:t>201</w:t>
      </w:r>
      <w:r w:rsidR="00C4333A" w:rsidRPr="00C4333A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C4333A">
        <w:rPr>
          <w:rFonts w:ascii="Times New Roman" w:hAnsi="Times New Roman" w:cs="Times New Roman"/>
          <w:color w:val="000000" w:themeColor="text1"/>
          <w:sz w:val="28"/>
          <w:szCs w:val="28"/>
        </w:rPr>
        <w:t>-20</w:t>
      </w:r>
      <w:r w:rsidR="00C4333A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930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годы, согласно приложению.</w:t>
      </w:r>
    </w:p>
    <w:p w:rsidR="00930078" w:rsidRPr="001667CF" w:rsidRDefault="00354CA0" w:rsidP="001667CF">
      <w:pPr>
        <w:pStyle w:val="a4"/>
        <w:spacing w:after="0"/>
        <w:ind w:firstLine="709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30078" w:rsidRPr="00C4333A">
        <w:rPr>
          <w:rFonts w:ascii="Times New Roman" w:hAnsi="Times New Roman" w:cs="Times New Roman"/>
          <w:color w:val="000000" w:themeColor="text1"/>
          <w:sz w:val="28"/>
          <w:szCs w:val="28"/>
        </w:rPr>
        <w:t>. Признать утратившим силу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 1</w:t>
      </w:r>
      <w:r w:rsidR="001667CF" w:rsidRPr="00C433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0078" w:rsidRPr="00C4333A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930078" w:rsidRPr="00C433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Кыргызской Республики </w:t>
      </w:r>
      <w:r w:rsidR="001667CF" w:rsidRPr="00C4333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1667CF" w:rsidRPr="00C4333A">
        <w:rPr>
          <w:rFonts w:ascii="Times New Roman" w:hAnsi="Times New Roman" w:cs="Times New Roman"/>
          <w:sz w:val="28"/>
          <w:szCs w:val="28"/>
        </w:rPr>
        <w:t>Об утверждении Перечня семеноводческих хозяйств Кыргызской Республики, государственных сортоиспытательных станций и государственных сортоиспытательных участков Министерства сельского хозяйства, пищевой промышленности и мелиорации Кыргызской Республики, прошедших государственную переаттестацию по итогам работы за 2012-2016 годы</w:t>
      </w:r>
      <w:r w:rsidR="001667CF" w:rsidRPr="00C4333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30078" w:rsidRPr="00C433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667CF" w:rsidRPr="00C4333A">
        <w:rPr>
          <w:rFonts w:ascii="Times New Roman" w:hAnsi="Times New Roman" w:cs="Times New Roman"/>
          <w:sz w:val="28"/>
          <w:szCs w:val="28"/>
        </w:rPr>
        <w:t>от 9 августа 2018 года № 373</w:t>
      </w:r>
      <w:r w:rsidR="00930078" w:rsidRPr="00C4333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30078" w:rsidRPr="00930078" w:rsidRDefault="00002E91" w:rsidP="001667CF">
      <w:pPr>
        <w:spacing w:after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930078" w:rsidRPr="00930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Контроль за исполнением настоящего постановления возложить на отдел агропромышленного комплекса и экологии </w:t>
      </w:r>
      <w:r w:rsidR="00D76D5B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930078" w:rsidRPr="00930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</w:t>
      </w:r>
      <w:r w:rsidR="00CA22DF">
        <w:rPr>
          <w:rFonts w:ascii="Times New Roman" w:hAnsi="Times New Roman" w:cs="Times New Roman"/>
          <w:color w:val="000000" w:themeColor="text1"/>
          <w:sz w:val="28"/>
          <w:szCs w:val="28"/>
        </w:rPr>
        <w:t>езидент</w:t>
      </w:r>
      <w:r w:rsidR="00930078" w:rsidRPr="00930078">
        <w:rPr>
          <w:rFonts w:ascii="Times New Roman" w:hAnsi="Times New Roman" w:cs="Times New Roman"/>
          <w:color w:val="000000" w:themeColor="text1"/>
          <w:sz w:val="28"/>
          <w:szCs w:val="28"/>
        </w:rPr>
        <w:t>а Кыргызской Республики.</w:t>
      </w:r>
    </w:p>
    <w:p w:rsidR="00930078" w:rsidRPr="00930078" w:rsidRDefault="00002E91" w:rsidP="001667CF">
      <w:pPr>
        <w:spacing w:after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930078" w:rsidRPr="00930078">
        <w:rPr>
          <w:rFonts w:ascii="Times New Roman" w:hAnsi="Times New Roman" w:cs="Times New Roman"/>
          <w:color w:val="000000" w:themeColor="text1"/>
          <w:sz w:val="28"/>
          <w:szCs w:val="28"/>
        </w:rPr>
        <w:t>. Настоящее постановление вступает в силу по истечении пятнадцати дней со дня официального опубликования.</w:t>
      </w:r>
    </w:p>
    <w:p w:rsidR="00354CA0" w:rsidRDefault="001667CF" w:rsidP="001667CF">
      <w:pPr>
        <w:spacing w:after="0"/>
      </w:pPr>
      <w:r>
        <w:tab/>
      </w:r>
    </w:p>
    <w:p w:rsidR="001667CF" w:rsidRPr="001667CF" w:rsidRDefault="00354CA0" w:rsidP="00354CA0">
      <w:pPr>
        <w:spacing w:after="0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Председатель Кабинета </w:t>
      </w:r>
      <w:r w:rsidR="003D429F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1667CF" w:rsidRPr="001667CF">
        <w:rPr>
          <w:rFonts w:ascii="Times New Roman" w:hAnsi="Times New Roman" w:cs="Times New Roman"/>
          <w:b/>
          <w:bCs/>
          <w:sz w:val="28"/>
          <w:szCs w:val="28"/>
        </w:rPr>
        <w:t>инистр</w:t>
      </w:r>
      <w:r>
        <w:rPr>
          <w:rFonts w:ascii="Times New Roman" w:hAnsi="Times New Roman" w:cs="Times New Roman"/>
          <w:b/>
          <w:bCs/>
          <w:sz w:val="28"/>
          <w:szCs w:val="28"/>
        </w:rPr>
        <w:t>ов</w:t>
      </w:r>
    </w:p>
    <w:p w:rsidR="001667CF" w:rsidRDefault="001667CF" w:rsidP="001667C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1667CF">
        <w:rPr>
          <w:rFonts w:ascii="Times New Roman" w:hAnsi="Times New Roman" w:cs="Times New Roman"/>
          <w:b/>
          <w:bCs/>
          <w:sz w:val="28"/>
          <w:szCs w:val="28"/>
        </w:rPr>
        <w:tab/>
        <w:t>Кыргызской Республики</w:t>
      </w:r>
      <w:r w:rsidR="006A5C29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6A5C29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A5C29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A5C29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A5C29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A5C29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У.А. Марипов</w:t>
      </w:r>
    </w:p>
    <w:p w:rsidR="00354CA0" w:rsidRDefault="00354CA0" w:rsidP="00354CA0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536"/>
        <w:gridCol w:w="4678"/>
      </w:tblGrid>
      <w:tr w:rsidR="00354CA0" w:rsidTr="00354CA0">
        <w:trPr>
          <w:trHeight w:val="547"/>
        </w:trPr>
        <w:tc>
          <w:tcPr>
            <w:tcW w:w="4536" w:type="dxa"/>
            <w:shd w:val="clear" w:color="auto" w:fill="auto"/>
          </w:tcPr>
          <w:p w:rsidR="00354CA0" w:rsidRPr="00C5438A" w:rsidRDefault="00FA1444" w:rsidP="009F4413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bookmarkStart w:id="1" w:name="_Hlk69482009"/>
            <w:bookmarkStart w:id="2" w:name="_Hlk69482010"/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Главный специалист </w:t>
            </w:r>
            <w:r w:rsidR="00354CA0" w:rsidRPr="00C5438A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отдел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а</w:t>
            </w:r>
            <w:r w:rsidR="00354CA0" w:rsidRPr="00C5438A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  <w:p w:rsidR="00354CA0" w:rsidRPr="00C5438A" w:rsidRDefault="00354CA0" w:rsidP="009F4413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C5438A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правово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й</w:t>
            </w:r>
            <w:r w:rsidRPr="00C5438A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экспертизы </w:t>
            </w:r>
            <w:r w:rsidRPr="00354CA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________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 А</w:t>
            </w:r>
            <w:r w:rsidRPr="00C5438A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. </w:t>
            </w:r>
            <w:r w:rsidR="00FA144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Балжиров</w:t>
            </w:r>
          </w:p>
          <w:p w:rsidR="00354CA0" w:rsidRPr="00C5438A" w:rsidRDefault="00354CA0" w:rsidP="009F4413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C5438A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«</w:t>
            </w:r>
            <w:r w:rsidRPr="00D71CC6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___</w:t>
            </w:r>
            <w:r w:rsidRPr="00C5438A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» </w:t>
            </w:r>
            <w:r w:rsidRPr="00D71CC6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____________</w:t>
            </w:r>
            <w:r w:rsidRPr="00C5438A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2021 г.</w:t>
            </w:r>
          </w:p>
        </w:tc>
        <w:tc>
          <w:tcPr>
            <w:tcW w:w="4678" w:type="dxa"/>
            <w:shd w:val="clear" w:color="auto" w:fill="auto"/>
          </w:tcPr>
          <w:p w:rsidR="00354CA0" w:rsidRPr="00C5438A" w:rsidRDefault="00121F5B" w:rsidP="009F4413">
            <w:pPr>
              <w:pStyle w:val="a9"/>
              <w:spacing w:after="0"/>
              <w:ind w:left="34" w:firstLine="0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Вр.и.о.м</w:t>
            </w:r>
            <w:r w:rsidR="00354CA0" w:rsidRPr="00C5438A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инистр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а</w:t>
            </w:r>
            <w:r w:rsidR="00354CA0" w:rsidRPr="00C5438A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 СВХ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РР </w:t>
            </w:r>
            <w:r w:rsidR="00354CA0" w:rsidRPr="00C5438A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КР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, статс-секретарь</w:t>
            </w:r>
            <w:r w:rsidR="00354CA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354CA0" w:rsidRPr="00C5438A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____</w:t>
            </w:r>
            <w:r w:rsidR="00354CA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__________</w:t>
            </w:r>
            <w:r w:rsidR="00354CA0" w:rsidRPr="00C5438A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_</w:t>
            </w:r>
            <w:r w:rsidR="00354CA0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__</w:t>
            </w:r>
            <w:r w:rsidR="00354CA0" w:rsidRPr="00C5438A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__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Н.Алишеров</w:t>
            </w:r>
          </w:p>
          <w:p w:rsidR="00354CA0" w:rsidRPr="00C5438A" w:rsidRDefault="00354CA0" w:rsidP="009F4413">
            <w:pPr>
              <w:spacing w:after="0"/>
              <w:ind w:left="34" w:firstLine="0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1853C8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«___»____________</w:t>
            </w:r>
            <w:r w:rsidRPr="00C5438A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2021 г.</w:t>
            </w:r>
          </w:p>
        </w:tc>
      </w:tr>
      <w:bookmarkEnd w:id="1"/>
      <w:bookmarkEnd w:id="2"/>
    </w:tbl>
    <w:p w:rsidR="00354CA0" w:rsidRPr="00354CA0" w:rsidRDefault="00354CA0" w:rsidP="00354CA0">
      <w:pPr>
        <w:rPr>
          <w:rFonts w:ascii="Times New Roman" w:hAnsi="Times New Roman" w:cs="Times New Roman"/>
          <w:sz w:val="28"/>
          <w:szCs w:val="28"/>
        </w:rPr>
      </w:pPr>
    </w:p>
    <w:sectPr w:rsidR="00354CA0" w:rsidRPr="00354CA0" w:rsidSect="00354CA0">
      <w:pgSz w:w="11906" w:h="16838"/>
      <w:pgMar w:top="1134" w:right="1134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3BBE" w:rsidRDefault="00773BBE" w:rsidP="001667CF">
      <w:pPr>
        <w:spacing w:after="0"/>
      </w:pPr>
      <w:r>
        <w:separator/>
      </w:r>
    </w:p>
  </w:endnote>
  <w:endnote w:type="continuationSeparator" w:id="0">
    <w:p w:rsidR="00773BBE" w:rsidRDefault="00773BBE" w:rsidP="001667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3BBE" w:rsidRDefault="00773BBE" w:rsidP="001667CF">
      <w:pPr>
        <w:spacing w:after="0"/>
      </w:pPr>
      <w:r>
        <w:separator/>
      </w:r>
    </w:p>
  </w:footnote>
  <w:footnote w:type="continuationSeparator" w:id="0">
    <w:p w:rsidR="00773BBE" w:rsidRDefault="00773BBE" w:rsidP="001667C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078"/>
    <w:rsid w:val="00002E91"/>
    <w:rsid w:val="000945CE"/>
    <w:rsid w:val="00121F5B"/>
    <w:rsid w:val="001667CF"/>
    <w:rsid w:val="00175533"/>
    <w:rsid w:val="001A3FAF"/>
    <w:rsid w:val="00216AD0"/>
    <w:rsid w:val="003472D2"/>
    <w:rsid w:val="00354CA0"/>
    <w:rsid w:val="003B245C"/>
    <w:rsid w:val="003D429F"/>
    <w:rsid w:val="004841ED"/>
    <w:rsid w:val="00505840"/>
    <w:rsid w:val="005B6318"/>
    <w:rsid w:val="006108AA"/>
    <w:rsid w:val="006A3E84"/>
    <w:rsid w:val="006A5C29"/>
    <w:rsid w:val="0071542C"/>
    <w:rsid w:val="00773BBE"/>
    <w:rsid w:val="0079033B"/>
    <w:rsid w:val="007C5E57"/>
    <w:rsid w:val="00930078"/>
    <w:rsid w:val="009A4012"/>
    <w:rsid w:val="009C0DD7"/>
    <w:rsid w:val="009C6CA4"/>
    <w:rsid w:val="00A41FBE"/>
    <w:rsid w:val="00B03859"/>
    <w:rsid w:val="00BB311B"/>
    <w:rsid w:val="00C4333A"/>
    <w:rsid w:val="00C5438A"/>
    <w:rsid w:val="00CA22DF"/>
    <w:rsid w:val="00CB1356"/>
    <w:rsid w:val="00D71CC6"/>
    <w:rsid w:val="00D76D5B"/>
    <w:rsid w:val="00D800A7"/>
    <w:rsid w:val="00D83749"/>
    <w:rsid w:val="00D864BF"/>
    <w:rsid w:val="00F76437"/>
    <w:rsid w:val="00F77542"/>
    <w:rsid w:val="00F81797"/>
    <w:rsid w:val="00FA1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6B388D"/>
  <w15:chartTrackingRefBased/>
  <w15:docId w15:val="{4A8A6E86-D8B9-4D04-84E6-C366E139B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0078"/>
    <w:pPr>
      <w:spacing w:after="12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30078"/>
    <w:pPr>
      <w:keepNext/>
      <w:spacing w:before="200" w:after="0"/>
      <w:ind w:firstLine="0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3007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930078"/>
    <w:rPr>
      <w:color w:val="0000FF"/>
      <w:u w:val="single"/>
    </w:rPr>
  </w:style>
  <w:style w:type="paragraph" w:customStyle="1" w:styleId="a4">
    <w:name w:val="Реквизит"/>
    <w:basedOn w:val="a"/>
    <w:rsid w:val="001667CF"/>
    <w:pPr>
      <w:spacing w:after="240"/>
      <w:ind w:firstLine="0"/>
      <w:jc w:val="left"/>
    </w:pPr>
  </w:style>
  <w:style w:type="paragraph" w:styleId="a5">
    <w:name w:val="header"/>
    <w:basedOn w:val="a"/>
    <w:link w:val="a6"/>
    <w:uiPriority w:val="99"/>
    <w:unhideWhenUsed/>
    <w:rsid w:val="001667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1667CF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667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1667CF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667CF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6108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108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5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15</cp:revision>
  <cp:lastPrinted>2021-06-04T03:57:00Z</cp:lastPrinted>
  <dcterms:created xsi:type="dcterms:W3CDTF">2021-04-01T09:58:00Z</dcterms:created>
  <dcterms:modified xsi:type="dcterms:W3CDTF">2021-06-04T03:57:00Z</dcterms:modified>
</cp:coreProperties>
</file>